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3FD5D9">
      <w:pPr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附：</w:t>
      </w:r>
    </w:p>
    <w:p w14:paraId="6CC898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年度中央专项彩票公益金支持低收入妇女“两癌”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拟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救助望城区救助对象公示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名单</w:t>
      </w:r>
    </w:p>
    <w:tbl>
      <w:tblPr>
        <w:tblStyle w:val="7"/>
        <w:tblpPr w:leftFromText="180" w:rightFromText="180" w:vertAnchor="text" w:horzAnchor="page" w:tblpX="1797" w:tblpY="590"/>
        <w:tblOverlap w:val="never"/>
        <w:tblW w:w="89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1065"/>
        <w:gridCol w:w="2190"/>
        <w:gridCol w:w="1125"/>
        <w:gridCol w:w="975"/>
        <w:gridCol w:w="975"/>
        <w:gridCol w:w="975"/>
        <w:gridCol w:w="975"/>
      </w:tblGrid>
      <w:tr w14:paraId="054FF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699" w:type="dxa"/>
            <w:vAlign w:val="center"/>
          </w:tcPr>
          <w:p w14:paraId="7BF9D8D3">
            <w:pPr>
              <w:widowControl/>
              <w:jc w:val="both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65" w:type="dxa"/>
            <w:vAlign w:val="center"/>
          </w:tcPr>
          <w:p w14:paraId="51A9102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姓  名</w:t>
            </w:r>
          </w:p>
        </w:tc>
        <w:tc>
          <w:tcPr>
            <w:tcW w:w="2190" w:type="dxa"/>
            <w:vAlign w:val="center"/>
          </w:tcPr>
          <w:p w14:paraId="5622918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 w:val="0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 w:val="24"/>
                <w:szCs w:val="24"/>
              </w:rPr>
              <w:t>家庭住址</w:t>
            </w:r>
          </w:p>
        </w:tc>
        <w:tc>
          <w:tcPr>
            <w:tcW w:w="1125" w:type="dxa"/>
            <w:shd w:val="clear" w:color="auto" w:fill="auto"/>
            <w:vAlign w:val="center"/>
          </w:tcPr>
          <w:p w14:paraId="44385A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eastAsia="zh-CN"/>
              </w:rPr>
              <w:t>救助类别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363751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eastAsia="zh-CN"/>
              </w:rPr>
              <w:t>家庭类别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1E95A7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eastAsia="zh-CN"/>
              </w:rPr>
              <w:t>救助金（元）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48E886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eastAsia="zh-CN"/>
              </w:rPr>
              <w:t>资金来源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4EADFF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lang w:eastAsia="zh-CN"/>
              </w:rPr>
              <w:t>拨付方式</w:t>
            </w:r>
          </w:p>
        </w:tc>
      </w:tr>
      <w:tr w14:paraId="79CDD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699" w:type="dxa"/>
            <w:vAlign w:val="center"/>
          </w:tcPr>
          <w:p w14:paraId="72F8BF6B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65" w:type="dxa"/>
            <w:vAlign w:val="center"/>
          </w:tcPr>
          <w:p w14:paraId="029763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石立芳</w:t>
            </w:r>
          </w:p>
        </w:tc>
        <w:tc>
          <w:tcPr>
            <w:tcW w:w="2190" w:type="dxa"/>
            <w:vAlign w:val="center"/>
          </w:tcPr>
          <w:p w14:paraId="08CF8A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望城区乔口镇盘龙岭村八组</w:t>
            </w:r>
          </w:p>
        </w:tc>
        <w:tc>
          <w:tcPr>
            <w:tcW w:w="1125" w:type="dxa"/>
            <w:vAlign w:val="center"/>
          </w:tcPr>
          <w:p w14:paraId="6B7EDB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乳腺癌</w:t>
            </w:r>
          </w:p>
        </w:tc>
        <w:tc>
          <w:tcPr>
            <w:tcW w:w="975" w:type="dxa"/>
            <w:vAlign w:val="center"/>
          </w:tcPr>
          <w:p w14:paraId="58F486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低保对象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032B4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10000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4CCC8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中央彩票公益金</w:t>
            </w:r>
          </w:p>
        </w:tc>
        <w:tc>
          <w:tcPr>
            <w:tcW w:w="975" w:type="dxa"/>
            <w:shd w:val="clear" w:color="auto" w:fill="auto"/>
            <w:vAlign w:val="center"/>
          </w:tcPr>
          <w:p w14:paraId="37A6E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拨付个人账户</w:t>
            </w:r>
          </w:p>
        </w:tc>
      </w:tr>
      <w:tr w14:paraId="096F6F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699" w:type="dxa"/>
            <w:vAlign w:val="center"/>
          </w:tcPr>
          <w:p w14:paraId="30F88E43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65" w:type="dxa"/>
            <w:vAlign w:val="center"/>
          </w:tcPr>
          <w:p w14:paraId="2258EC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李先芝</w:t>
            </w:r>
          </w:p>
        </w:tc>
        <w:tc>
          <w:tcPr>
            <w:tcW w:w="2190" w:type="dxa"/>
            <w:vAlign w:val="center"/>
          </w:tcPr>
          <w:p w14:paraId="2700DC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望城区桥驿镇黑麋峰村</w:t>
            </w:r>
          </w:p>
        </w:tc>
        <w:tc>
          <w:tcPr>
            <w:tcW w:w="1125" w:type="dxa"/>
            <w:vAlign w:val="center"/>
          </w:tcPr>
          <w:p w14:paraId="0A1DBC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乳腺癌</w:t>
            </w:r>
          </w:p>
        </w:tc>
        <w:tc>
          <w:tcPr>
            <w:tcW w:w="975" w:type="dxa"/>
            <w:vAlign w:val="center"/>
          </w:tcPr>
          <w:p w14:paraId="6850C4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低保对象</w:t>
            </w:r>
          </w:p>
        </w:tc>
        <w:tc>
          <w:tcPr>
            <w:tcW w:w="975" w:type="dxa"/>
            <w:vAlign w:val="center"/>
          </w:tcPr>
          <w:p w14:paraId="492E6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10000</w:t>
            </w:r>
          </w:p>
        </w:tc>
        <w:tc>
          <w:tcPr>
            <w:tcW w:w="975" w:type="dxa"/>
            <w:vAlign w:val="center"/>
          </w:tcPr>
          <w:p w14:paraId="616CF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中央彩票公益金</w:t>
            </w:r>
          </w:p>
        </w:tc>
        <w:tc>
          <w:tcPr>
            <w:tcW w:w="975" w:type="dxa"/>
            <w:vAlign w:val="center"/>
          </w:tcPr>
          <w:p w14:paraId="35D4E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拨付个人账户</w:t>
            </w:r>
          </w:p>
        </w:tc>
      </w:tr>
      <w:tr w14:paraId="3B375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699" w:type="dxa"/>
            <w:vAlign w:val="center"/>
          </w:tcPr>
          <w:p w14:paraId="303EDEF8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65" w:type="dxa"/>
            <w:vAlign w:val="center"/>
          </w:tcPr>
          <w:p w14:paraId="1EA049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卞冬香</w:t>
            </w:r>
          </w:p>
        </w:tc>
        <w:tc>
          <w:tcPr>
            <w:tcW w:w="2190" w:type="dxa"/>
            <w:vAlign w:val="center"/>
          </w:tcPr>
          <w:p w14:paraId="2264CE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望城区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白沙洲街道腾飞村24组</w:t>
            </w:r>
          </w:p>
        </w:tc>
        <w:tc>
          <w:tcPr>
            <w:tcW w:w="1125" w:type="dxa"/>
            <w:vAlign w:val="center"/>
          </w:tcPr>
          <w:p w14:paraId="5A55CE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</w:rPr>
              <w:t>宫颈癌</w:t>
            </w:r>
          </w:p>
        </w:tc>
        <w:tc>
          <w:tcPr>
            <w:tcW w:w="975" w:type="dxa"/>
            <w:vAlign w:val="center"/>
          </w:tcPr>
          <w:p w14:paraId="4D8289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低保对象</w:t>
            </w:r>
          </w:p>
        </w:tc>
        <w:tc>
          <w:tcPr>
            <w:tcW w:w="975" w:type="dxa"/>
            <w:vAlign w:val="center"/>
          </w:tcPr>
          <w:p w14:paraId="6E1E2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10000</w:t>
            </w:r>
          </w:p>
        </w:tc>
        <w:tc>
          <w:tcPr>
            <w:tcW w:w="975" w:type="dxa"/>
            <w:vAlign w:val="center"/>
          </w:tcPr>
          <w:p w14:paraId="01740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中央彩票公益金</w:t>
            </w:r>
          </w:p>
        </w:tc>
        <w:tc>
          <w:tcPr>
            <w:tcW w:w="975" w:type="dxa"/>
            <w:vAlign w:val="center"/>
          </w:tcPr>
          <w:p w14:paraId="72F95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拨付个人账户</w:t>
            </w:r>
          </w:p>
        </w:tc>
      </w:tr>
      <w:tr w14:paraId="3B2D31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699" w:type="dxa"/>
            <w:vAlign w:val="center"/>
          </w:tcPr>
          <w:p w14:paraId="522472BF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65" w:type="dxa"/>
            <w:vAlign w:val="center"/>
          </w:tcPr>
          <w:p w14:paraId="2EBF74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李占宏</w:t>
            </w:r>
          </w:p>
        </w:tc>
        <w:tc>
          <w:tcPr>
            <w:tcW w:w="2190" w:type="dxa"/>
            <w:vAlign w:val="center"/>
          </w:tcPr>
          <w:p w14:paraId="1DF150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望城区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乌山街道维梓村蓟家巷组</w:t>
            </w:r>
          </w:p>
        </w:tc>
        <w:tc>
          <w:tcPr>
            <w:tcW w:w="1125" w:type="dxa"/>
            <w:vAlign w:val="center"/>
          </w:tcPr>
          <w:p w14:paraId="2B2EDB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乳腺癌</w:t>
            </w:r>
          </w:p>
        </w:tc>
        <w:tc>
          <w:tcPr>
            <w:tcW w:w="975" w:type="dxa"/>
            <w:vAlign w:val="center"/>
          </w:tcPr>
          <w:p w14:paraId="66560D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低保对象</w:t>
            </w:r>
          </w:p>
        </w:tc>
        <w:tc>
          <w:tcPr>
            <w:tcW w:w="975" w:type="dxa"/>
            <w:vAlign w:val="center"/>
          </w:tcPr>
          <w:p w14:paraId="20CCF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10000</w:t>
            </w:r>
          </w:p>
        </w:tc>
        <w:tc>
          <w:tcPr>
            <w:tcW w:w="975" w:type="dxa"/>
            <w:vAlign w:val="center"/>
          </w:tcPr>
          <w:p w14:paraId="25ADF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中央彩票公益金</w:t>
            </w:r>
          </w:p>
        </w:tc>
        <w:tc>
          <w:tcPr>
            <w:tcW w:w="975" w:type="dxa"/>
            <w:vAlign w:val="center"/>
          </w:tcPr>
          <w:p w14:paraId="2D028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拨付个人账户</w:t>
            </w:r>
          </w:p>
        </w:tc>
      </w:tr>
      <w:tr w14:paraId="37059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699" w:type="dxa"/>
            <w:vAlign w:val="center"/>
          </w:tcPr>
          <w:p w14:paraId="6640C5BD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65" w:type="dxa"/>
            <w:vAlign w:val="center"/>
          </w:tcPr>
          <w:p w14:paraId="72BEFD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廖姣</w:t>
            </w:r>
          </w:p>
        </w:tc>
        <w:tc>
          <w:tcPr>
            <w:tcW w:w="2190" w:type="dxa"/>
            <w:vAlign w:val="center"/>
          </w:tcPr>
          <w:p w14:paraId="3BEEB7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望城区高塘岭街道沱市村</w:t>
            </w:r>
          </w:p>
        </w:tc>
        <w:tc>
          <w:tcPr>
            <w:tcW w:w="1125" w:type="dxa"/>
            <w:vAlign w:val="center"/>
          </w:tcPr>
          <w:p w14:paraId="59B810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乳腺癌</w:t>
            </w:r>
          </w:p>
        </w:tc>
        <w:tc>
          <w:tcPr>
            <w:tcW w:w="975" w:type="dxa"/>
            <w:vAlign w:val="center"/>
          </w:tcPr>
          <w:p w14:paraId="41FD1F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低保对象</w:t>
            </w:r>
          </w:p>
        </w:tc>
        <w:tc>
          <w:tcPr>
            <w:tcW w:w="975" w:type="dxa"/>
            <w:vAlign w:val="center"/>
          </w:tcPr>
          <w:p w14:paraId="6369B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10000</w:t>
            </w:r>
          </w:p>
        </w:tc>
        <w:tc>
          <w:tcPr>
            <w:tcW w:w="975" w:type="dxa"/>
            <w:vAlign w:val="center"/>
          </w:tcPr>
          <w:p w14:paraId="00482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中央彩票公益金</w:t>
            </w:r>
          </w:p>
        </w:tc>
        <w:tc>
          <w:tcPr>
            <w:tcW w:w="975" w:type="dxa"/>
            <w:vAlign w:val="center"/>
          </w:tcPr>
          <w:p w14:paraId="1AEC4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拨付个人账户</w:t>
            </w:r>
          </w:p>
        </w:tc>
      </w:tr>
      <w:tr w14:paraId="361D0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699" w:type="dxa"/>
            <w:vAlign w:val="center"/>
          </w:tcPr>
          <w:p w14:paraId="7C47F3A9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65" w:type="dxa"/>
            <w:vAlign w:val="center"/>
          </w:tcPr>
          <w:p w14:paraId="585FF5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余爱连</w:t>
            </w:r>
          </w:p>
        </w:tc>
        <w:tc>
          <w:tcPr>
            <w:tcW w:w="2190" w:type="dxa"/>
            <w:vAlign w:val="center"/>
          </w:tcPr>
          <w:p w14:paraId="41BA26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望城区铜官街道花实村</w:t>
            </w:r>
          </w:p>
        </w:tc>
        <w:tc>
          <w:tcPr>
            <w:tcW w:w="1125" w:type="dxa"/>
            <w:vAlign w:val="center"/>
          </w:tcPr>
          <w:p w14:paraId="061301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eastAsia="zh-CN"/>
              </w:rPr>
              <w:t>乳腺癌</w:t>
            </w:r>
          </w:p>
        </w:tc>
        <w:tc>
          <w:tcPr>
            <w:tcW w:w="975" w:type="dxa"/>
            <w:vAlign w:val="center"/>
          </w:tcPr>
          <w:p w14:paraId="5179BA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低保对象</w:t>
            </w:r>
          </w:p>
        </w:tc>
        <w:tc>
          <w:tcPr>
            <w:tcW w:w="975" w:type="dxa"/>
            <w:vAlign w:val="center"/>
          </w:tcPr>
          <w:p w14:paraId="33CBF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10000</w:t>
            </w:r>
          </w:p>
        </w:tc>
        <w:tc>
          <w:tcPr>
            <w:tcW w:w="975" w:type="dxa"/>
            <w:vAlign w:val="center"/>
          </w:tcPr>
          <w:p w14:paraId="2DFF1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中央彩票公益金</w:t>
            </w:r>
          </w:p>
        </w:tc>
        <w:tc>
          <w:tcPr>
            <w:tcW w:w="975" w:type="dxa"/>
            <w:vAlign w:val="center"/>
          </w:tcPr>
          <w:p w14:paraId="38CF0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拨付个人账户</w:t>
            </w:r>
          </w:p>
        </w:tc>
      </w:tr>
      <w:tr w14:paraId="200E9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699" w:type="dxa"/>
            <w:vAlign w:val="center"/>
          </w:tcPr>
          <w:p w14:paraId="0F9C6025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65" w:type="dxa"/>
            <w:vAlign w:val="center"/>
          </w:tcPr>
          <w:p w14:paraId="2651DD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戴建英</w:t>
            </w:r>
          </w:p>
        </w:tc>
        <w:tc>
          <w:tcPr>
            <w:tcW w:w="2190" w:type="dxa"/>
            <w:vAlign w:val="center"/>
          </w:tcPr>
          <w:p w14:paraId="6B355F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strike w:val="0"/>
                <w:dstrike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望城区茶亭镇泉丰村</w:t>
            </w:r>
          </w:p>
        </w:tc>
        <w:tc>
          <w:tcPr>
            <w:tcW w:w="1125" w:type="dxa"/>
            <w:vAlign w:val="center"/>
          </w:tcPr>
          <w:p w14:paraId="4927C5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乳腺癌</w:t>
            </w:r>
          </w:p>
        </w:tc>
        <w:tc>
          <w:tcPr>
            <w:tcW w:w="975" w:type="dxa"/>
            <w:vAlign w:val="center"/>
          </w:tcPr>
          <w:p w14:paraId="6E8DDF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低保对象</w:t>
            </w:r>
          </w:p>
        </w:tc>
        <w:tc>
          <w:tcPr>
            <w:tcW w:w="975" w:type="dxa"/>
            <w:vAlign w:val="center"/>
          </w:tcPr>
          <w:p w14:paraId="3E7A4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10000</w:t>
            </w:r>
          </w:p>
        </w:tc>
        <w:tc>
          <w:tcPr>
            <w:tcW w:w="975" w:type="dxa"/>
            <w:vAlign w:val="center"/>
          </w:tcPr>
          <w:p w14:paraId="04144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中央彩票公益金</w:t>
            </w:r>
          </w:p>
        </w:tc>
        <w:tc>
          <w:tcPr>
            <w:tcW w:w="975" w:type="dxa"/>
            <w:vAlign w:val="center"/>
          </w:tcPr>
          <w:p w14:paraId="3A4AA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拨付个人账户</w:t>
            </w:r>
          </w:p>
        </w:tc>
      </w:tr>
      <w:tr w14:paraId="34FC1E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699" w:type="dxa"/>
            <w:vAlign w:val="center"/>
          </w:tcPr>
          <w:p w14:paraId="258D4C20">
            <w:pPr>
              <w:widowControl/>
              <w:numPr>
                <w:ilvl w:val="0"/>
                <w:numId w:val="1"/>
              </w:numPr>
              <w:ind w:left="425" w:leftChars="0" w:hanging="425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065" w:type="dxa"/>
            <w:vAlign w:val="center"/>
          </w:tcPr>
          <w:p w14:paraId="708F9E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徐淑琴</w:t>
            </w:r>
          </w:p>
        </w:tc>
        <w:tc>
          <w:tcPr>
            <w:tcW w:w="2190" w:type="dxa"/>
            <w:vAlign w:val="center"/>
          </w:tcPr>
          <w:p w14:paraId="6CAE93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望城区月亮岛街道星悦湖社区</w:t>
            </w:r>
          </w:p>
        </w:tc>
        <w:tc>
          <w:tcPr>
            <w:tcW w:w="1125" w:type="dxa"/>
            <w:vAlign w:val="center"/>
          </w:tcPr>
          <w:p w14:paraId="0BE038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宫颈癌</w:t>
            </w:r>
          </w:p>
        </w:tc>
        <w:tc>
          <w:tcPr>
            <w:tcW w:w="975" w:type="dxa"/>
            <w:vAlign w:val="center"/>
          </w:tcPr>
          <w:p w14:paraId="6C8E56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2"/>
                <w:szCs w:val="22"/>
                <w:lang w:eastAsia="zh-CN"/>
              </w:rPr>
              <w:t>刚性支出困难</w:t>
            </w:r>
          </w:p>
        </w:tc>
        <w:tc>
          <w:tcPr>
            <w:tcW w:w="975" w:type="dxa"/>
            <w:vAlign w:val="center"/>
          </w:tcPr>
          <w:p w14:paraId="58285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10000</w:t>
            </w:r>
          </w:p>
        </w:tc>
        <w:tc>
          <w:tcPr>
            <w:tcW w:w="975" w:type="dxa"/>
            <w:vAlign w:val="center"/>
          </w:tcPr>
          <w:p w14:paraId="4D4C6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中央彩票公益金</w:t>
            </w:r>
          </w:p>
        </w:tc>
        <w:tc>
          <w:tcPr>
            <w:tcW w:w="975" w:type="dxa"/>
            <w:vAlign w:val="center"/>
          </w:tcPr>
          <w:p w14:paraId="0E04B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strike w:val="0"/>
                <w:dstrike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 w:val="21"/>
                <w:szCs w:val="21"/>
                <w:highlight w:val="none"/>
                <w:lang w:val="en-US" w:eastAsia="zh-CN"/>
              </w:rPr>
              <w:t>拨付个人账户</w:t>
            </w:r>
          </w:p>
        </w:tc>
      </w:tr>
    </w:tbl>
    <w:p w14:paraId="116647F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94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 w14:paraId="4E9A7E86">
      <w:pPr>
        <w:pStyle w:val="2"/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ans-serif">
    <w:altName w:val="A Charming Fo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 Charming Font">
    <w:panose1 w:val="00000400000000000000"/>
    <w:charset w:val="00"/>
    <w:family w:val="auto"/>
    <w:pitch w:val="default"/>
    <w:sig w:usb0="00000003" w:usb1="00000000" w:usb2="00000000" w:usb3="00000000" w:csb0="0000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D70CA8"/>
    <w:multiLevelType w:val="singleLevel"/>
    <w:tmpl w:val="BFD70CA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xNmNiNjAzMzc2Nzc2NWQ0NjNkODVlM2NiZmIwNzUifQ=="/>
  </w:docVars>
  <w:rsids>
    <w:rsidRoot w:val="40323CE3"/>
    <w:rsid w:val="0A2030E3"/>
    <w:rsid w:val="0A2C0C92"/>
    <w:rsid w:val="158843C8"/>
    <w:rsid w:val="17400B41"/>
    <w:rsid w:val="17AF02CF"/>
    <w:rsid w:val="1CE4012E"/>
    <w:rsid w:val="229547B4"/>
    <w:rsid w:val="29FB6B31"/>
    <w:rsid w:val="31465647"/>
    <w:rsid w:val="33D31BA2"/>
    <w:rsid w:val="37E35366"/>
    <w:rsid w:val="3E027FCA"/>
    <w:rsid w:val="3E6A3D37"/>
    <w:rsid w:val="40323CE3"/>
    <w:rsid w:val="4C624674"/>
    <w:rsid w:val="553072DC"/>
    <w:rsid w:val="5C6E4EF5"/>
    <w:rsid w:val="5EF27091"/>
    <w:rsid w:val="5FDD2E8E"/>
    <w:rsid w:val="639C7519"/>
    <w:rsid w:val="693F5108"/>
    <w:rsid w:val="BFCF9C1C"/>
    <w:rsid w:val="DD2E6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qFormat="1"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rPr>
      <w:rFonts w:ascii="仿宋_GB2312" w:eastAsia="仿宋_GB2312"/>
      <w:sz w:val="30"/>
    </w:rPr>
  </w:style>
  <w:style w:type="paragraph" w:styleId="4">
    <w:name w:val="Note Heading"/>
    <w:basedOn w:val="1"/>
    <w:next w:val="1"/>
    <w:qFormat/>
    <w:uiPriority w:val="0"/>
    <w:pPr>
      <w:jc w:val="center"/>
    </w:p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qFormat/>
    <w:uiPriority w:val="0"/>
    <w:rPr>
      <w:rFonts w:hint="default" w:ascii="sans-serif" w:hAnsi="sans-serif" w:eastAsia="sans-serif" w:cs="sans-serif"/>
      <w:color w:val="718D12"/>
      <w:sz w:val="19"/>
      <w:szCs w:val="19"/>
      <w:u w:val="none"/>
    </w:rPr>
  </w:style>
  <w:style w:type="character" w:styleId="10">
    <w:name w:val="HTML Definition"/>
    <w:basedOn w:val="8"/>
    <w:qFormat/>
    <w:uiPriority w:val="0"/>
    <w:rPr>
      <w:i/>
    </w:rPr>
  </w:style>
  <w:style w:type="character" w:styleId="11">
    <w:name w:val="HTML Acronym"/>
    <w:basedOn w:val="8"/>
    <w:qFormat/>
    <w:uiPriority w:val="0"/>
  </w:style>
  <w:style w:type="character" w:styleId="12">
    <w:name w:val="HTML Variable"/>
    <w:basedOn w:val="8"/>
    <w:qFormat/>
    <w:uiPriority w:val="0"/>
    <w:rPr>
      <w:i/>
    </w:rPr>
  </w:style>
  <w:style w:type="character" w:styleId="13">
    <w:name w:val="Hyperlink"/>
    <w:basedOn w:val="8"/>
    <w:qFormat/>
    <w:uiPriority w:val="0"/>
    <w:rPr>
      <w:rFonts w:ascii="sans-serif" w:hAnsi="sans-serif" w:eastAsia="sans-serif" w:cs="sans-serif"/>
      <w:color w:val="718D12"/>
      <w:sz w:val="19"/>
      <w:szCs w:val="19"/>
      <w:u w:val="none"/>
    </w:rPr>
  </w:style>
  <w:style w:type="character" w:styleId="14">
    <w:name w:val="HTML Code"/>
    <w:basedOn w:val="8"/>
    <w:qFormat/>
    <w:uiPriority w:val="0"/>
    <w:rPr>
      <w:rFonts w:ascii="Courier New" w:hAnsi="Courier New"/>
      <w:sz w:val="20"/>
    </w:rPr>
  </w:style>
  <w:style w:type="character" w:styleId="15">
    <w:name w:val="HTML Cite"/>
    <w:basedOn w:val="8"/>
    <w:qFormat/>
    <w:uiPriority w:val="0"/>
    <w:rPr>
      <w:i/>
    </w:rPr>
  </w:style>
  <w:style w:type="character" w:customStyle="1" w:styleId="16">
    <w:name w:val="requiredfield"/>
    <w:basedOn w:val="8"/>
    <w:qFormat/>
    <w:uiPriority w:val="0"/>
    <w:rPr>
      <w:color w:val="FF6D6D"/>
      <w:sz w:val="15"/>
      <w:szCs w:val="15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954</Words>
  <Characters>1062</Characters>
  <Lines>0</Lines>
  <Paragraphs>0</Paragraphs>
  <TotalTime>0</TotalTime>
  <ScaleCrop>false</ScaleCrop>
  <LinksUpToDate>false</LinksUpToDate>
  <CharactersWithSpaces>1066</CharactersWithSpaces>
  <Application>WPS Office_12.8.2.1115_F1E327BC-269C-435d-A152-05C5408002CA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2019-11-27T22:26:00Z</dcterms:created>
  <dc:creator>YUYI</dc:creator>
  <cp:lastModifiedBy>苗@如果爱</cp:lastModifiedBy>
  <cp:lastPrinted>2024-12-18T22:25:00Z</cp:lastPrinted>
  <dcterms:modified xsi:type="dcterms:W3CDTF">2025-10-11T10:13:39Z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2052-12.8.2.1115</vt:lpwstr>
  </property>
  <property fmtid="{D5CDD505-2E9C-101B-9397-08002B2CF9AE}" pid="3" name="ICV">
    <vt:lpwstr>5029E2E5CECA96A1BCAAE868C225692B</vt:lpwstr>
  </property>
</Properties>
</file>